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A9E1B" w14:textId="77777777" w:rsidR="00942B0F" w:rsidRPr="00942B0F" w:rsidRDefault="00764073" w:rsidP="004B59C4">
      <w:pPr>
        <w:jc w:val="both"/>
        <w:rPr>
          <w:b/>
          <w:bCs/>
          <w:i/>
          <w:iCs/>
          <w:color w:val="000080"/>
          <w:sz w:val="28"/>
          <w:szCs w:val="28"/>
        </w:rPr>
      </w:pPr>
      <w:r>
        <w:rPr>
          <w:b/>
          <w:bCs/>
          <w:i/>
          <w:iCs/>
          <w:color w:val="000080"/>
          <w:sz w:val="28"/>
          <w:szCs w:val="28"/>
        </w:rPr>
        <w:t>LAMPLUGH WITH ENNERDALE PARO</w:t>
      </w:r>
      <w:r w:rsidR="004B59C4" w:rsidRPr="00942B0F">
        <w:rPr>
          <w:b/>
          <w:bCs/>
          <w:i/>
          <w:iCs/>
          <w:color w:val="000080"/>
          <w:sz w:val="28"/>
          <w:szCs w:val="28"/>
        </w:rPr>
        <w:t xml:space="preserve">CHIAL CHURCH COUNCIL </w:t>
      </w:r>
    </w:p>
    <w:p w14:paraId="537063A0" w14:textId="77777777" w:rsidR="004B59C4" w:rsidRDefault="004B59C4" w:rsidP="00942B0F">
      <w:pPr>
        <w:jc w:val="center"/>
        <w:rPr>
          <w:b/>
          <w:bCs/>
          <w:i/>
          <w:iCs/>
          <w:color w:val="000080"/>
          <w:sz w:val="32"/>
          <w:szCs w:val="32"/>
        </w:rPr>
      </w:pPr>
    </w:p>
    <w:p w14:paraId="19AAC7AB" w14:textId="77777777" w:rsidR="00764073" w:rsidRDefault="004B59C4" w:rsidP="00764073">
      <w:pPr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4073">
        <w:rPr>
          <w:b/>
          <w:bCs/>
          <w:sz w:val="28"/>
          <w:szCs w:val="28"/>
        </w:rPr>
        <w:t>1 Wheatsheaf Cottages,</w:t>
      </w:r>
    </w:p>
    <w:p w14:paraId="47BABD18" w14:textId="77777777" w:rsidR="00764073" w:rsidRDefault="00764073" w:rsidP="0076407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Kirkland,</w:t>
      </w:r>
    </w:p>
    <w:p w14:paraId="61F5109E" w14:textId="77777777" w:rsidR="00764073" w:rsidRDefault="00764073" w:rsidP="0076407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Frizington</w:t>
      </w:r>
      <w:proofErr w:type="spellEnd"/>
      <w:r>
        <w:rPr>
          <w:b/>
          <w:bCs/>
          <w:sz w:val="28"/>
          <w:szCs w:val="28"/>
        </w:rPr>
        <w:t>,</w:t>
      </w:r>
    </w:p>
    <w:p w14:paraId="118B6181" w14:textId="77777777" w:rsidR="00764073" w:rsidRDefault="00764073" w:rsidP="0076407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Cumbria,</w:t>
      </w:r>
    </w:p>
    <w:p w14:paraId="2B285F1E" w14:textId="77777777" w:rsidR="00764073" w:rsidRPr="008B5560" w:rsidRDefault="00764073" w:rsidP="0076407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CA26 3XY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6D5BFCA" w14:textId="77777777" w:rsidR="00764073" w:rsidRDefault="00764073" w:rsidP="0076407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Tel: 01946 - 861856</w:t>
      </w:r>
    </w:p>
    <w:p w14:paraId="112B8393" w14:textId="33ED8654" w:rsidR="00A22EF1" w:rsidRPr="00A22EF1" w:rsidRDefault="007C0BFF" w:rsidP="00A22EF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Jane Coltman</w:t>
      </w:r>
      <w:r w:rsidR="00A22EF1" w:rsidRPr="00A22EF1">
        <w:rPr>
          <w:color w:val="000000"/>
          <w:sz w:val="24"/>
          <w:szCs w:val="24"/>
        </w:rPr>
        <w:br/>
        <w:t xml:space="preserve">Clerk to the </w:t>
      </w:r>
      <w:proofErr w:type="spellStart"/>
      <w:r w:rsidR="00A22EF1" w:rsidRPr="00A22EF1">
        <w:rPr>
          <w:color w:val="000000"/>
          <w:sz w:val="24"/>
          <w:szCs w:val="24"/>
        </w:rPr>
        <w:t>Ennerdale</w:t>
      </w:r>
      <w:proofErr w:type="spellEnd"/>
      <w:r w:rsidR="00A22EF1" w:rsidRPr="00A22EF1">
        <w:rPr>
          <w:color w:val="000000"/>
          <w:sz w:val="24"/>
          <w:szCs w:val="24"/>
        </w:rPr>
        <w:t xml:space="preserve"> &amp; Kinniside</w:t>
      </w:r>
      <w:r w:rsidR="00A22EF1" w:rsidRPr="00A22EF1">
        <w:rPr>
          <w:color w:val="000000"/>
          <w:sz w:val="24"/>
          <w:szCs w:val="24"/>
        </w:rPr>
        <w:br/>
        <w:t>Parish Council</w:t>
      </w:r>
    </w:p>
    <w:p w14:paraId="4D63540D" w14:textId="63E24187" w:rsidR="004B59C4" w:rsidRDefault="004A5144" w:rsidP="00A22EF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05B09">
        <w:rPr>
          <w:sz w:val="24"/>
          <w:szCs w:val="24"/>
        </w:rPr>
        <w:t>6/11/</w:t>
      </w:r>
      <w:r w:rsidR="0045783E">
        <w:rPr>
          <w:sz w:val="24"/>
          <w:szCs w:val="24"/>
        </w:rPr>
        <w:t xml:space="preserve"> 202</w:t>
      </w:r>
      <w:r w:rsidR="007C0BFF">
        <w:rPr>
          <w:sz w:val="24"/>
          <w:szCs w:val="24"/>
        </w:rPr>
        <w:t>3</w:t>
      </w:r>
    </w:p>
    <w:p w14:paraId="769C52A8" w14:textId="77777777" w:rsidR="004B59C4" w:rsidRDefault="004B59C4" w:rsidP="004B59C4">
      <w:pPr>
        <w:rPr>
          <w:sz w:val="24"/>
          <w:szCs w:val="24"/>
        </w:rPr>
      </w:pPr>
    </w:p>
    <w:p w14:paraId="661BF25C" w14:textId="04892A96" w:rsidR="004A5144" w:rsidRDefault="004B59C4" w:rsidP="004A51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r w:rsidR="007C0BFF">
        <w:rPr>
          <w:sz w:val="24"/>
          <w:szCs w:val="24"/>
        </w:rPr>
        <w:t>Jane</w:t>
      </w:r>
      <w:r w:rsidR="004A5144">
        <w:rPr>
          <w:sz w:val="24"/>
          <w:szCs w:val="24"/>
        </w:rPr>
        <w:t>,</w:t>
      </w:r>
    </w:p>
    <w:p w14:paraId="592DB306" w14:textId="77777777" w:rsidR="00005538" w:rsidRDefault="00005538" w:rsidP="004A5144">
      <w:pPr>
        <w:jc w:val="both"/>
        <w:rPr>
          <w:sz w:val="24"/>
          <w:szCs w:val="24"/>
        </w:rPr>
      </w:pPr>
    </w:p>
    <w:p w14:paraId="4939D3D5" w14:textId="77777777" w:rsidR="00577430" w:rsidRDefault="006A3FA1" w:rsidP="00577430">
      <w:pPr>
        <w:jc w:val="center"/>
        <w:rPr>
          <w:sz w:val="24"/>
          <w:szCs w:val="24"/>
        </w:rPr>
      </w:pPr>
      <w:r>
        <w:rPr>
          <w:sz w:val="24"/>
          <w:szCs w:val="24"/>
        </w:rPr>
        <w:t>GROUNDS MAINTENANCE</w:t>
      </w:r>
      <w:r w:rsidR="00CC3E0A">
        <w:rPr>
          <w:sz w:val="24"/>
          <w:szCs w:val="24"/>
        </w:rPr>
        <w:t xml:space="preserve"> for ST MARY</w:t>
      </w:r>
      <w:r w:rsidR="00577430">
        <w:rPr>
          <w:sz w:val="24"/>
          <w:szCs w:val="24"/>
        </w:rPr>
        <w:t>’S CHURCH,</w:t>
      </w:r>
      <w:r w:rsidR="001F0112" w:rsidRPr="001F0112">
        <w:rPr>
          <w:noProof/>
          <w:sz w:val="24"/>
          <w:szCs w:val="24"/>
        </w:rPr>
        <w:t xml:space="preserve"> </w:t>
      </w:r>
      <w:r w:rsidR="00CC3E0A">
        <w:rPr>
          <w:sz w:val="24"/>
          <w:szCs w:val="24"/>
        </w:rPr>
        <w:t>ENNERDALE</w:t>
      </w:r>
    </w:p>
    <w:p w14:paraId="4A806660" w14:textId="77777777" w:rsidR="004B59C4" w:rsidRDefault="004B59C4" w:rsidP="004B59C4">
      <w:pPr>
        <w:rPr>
          <w:sz w:val="24"/>
          <w:szCs w:val="24"/>
        </w:rPr>
      </w:pPr>
    </w:p>
    <w:p w14:paraId="3AE43C1B" w14:textId="6777D8A6" w:rsidR="00577430" w:rsidRDefault="006A3FA1" w:rsidP="004B59C4">
      <w:pPr>
        <w:rPr>
          <w:sz w:val="24"/>
          <w:szCs w:val="24"/>
        </w:rPr>
      </w:pPr>
      <w:r>
        <w:rPr>
          <w:sz w:val="24"/>
          <w:szCs w:val="24"/>
        </w:rPr>
        <w:t xml:space="preserve">We write to ask for some financial support </w:t>
      </w:r>
      <w:r w:rsidR="007075E8">
        <w:rPr>
          <w:sz w:val="24"/>
          <w:szCs w:val="24"/>
        </w:rPr>
        <w:t>for</w:t>
      </w:r>
      <w:r w:rsidR="00577430">
        <w:rPr>
          <w:sz w:val="24"/>
          <w:szCs w:val="24"/>
        </w:rPr>
        <w:t xml:space="preserve"> our churchyard</w:t>
      </w:r>
      <w:r>
        <w:rPr>
          <w:sz w:val="24"/>
          <w:szCs w:val="24"/>
        </w:rPr>
        <w:t xml:space="preserve"> maintenance</w:t>
      </w:r>
      <w:r w:rsidR="007075E8">
        <w:rPr>
          <w:sz w:val="24"/>
          <w:szCs w:val="24"/>
        </w:rPr>
        <w:t>.</w:t>
      </w:r>
      <w:r w:rsidR="003A0F58">
        <w:rPr>
          <w:sz w:val="24"/>
          <w:szCs w:val="24"/>
        </w:rPr>
        <w:t xml:space="preserve"> We were so pleased to receive some support last year.</w:t>
      </w:r>
      <w:r w:rsidR="007814E9">
        <w:rPr>
          <w:sz w:val="24"/>
          <w:szCs w:val="24"/>
        </w:rPr>
        <w:t xml:space="preserve"> </w:t>
      </w:r>
    </w:p>
    <w:p w14:paraId="60E2995F" w14:textId="0C83E86C" w:rsidR="00577430" w:rsidRDefault="007814E9" w:rsidP="004B59C4">
      <w:pPr>
        <w:rPr>
          <w:sz w:val="24"/>
          <w:szCs w:val="24"/>
        </w:rPr>
      </w:pPr>
      <w:r>
        <w:rPr>
          <w:sz w:val="24"/>
          <w:szCs w:val="24"/>
        </w:rPr>
        <w:t>We are also pleased that the Parish has carried out some clearing work on the remote part of the old churchyard.</w:t>
      </w:r>
    </w:p>
    <w:p w14:paraId="7022A8E0" w14:textId="00ECDE65" w:rsidR="00577430" w:rsidRDefault="00577430" w:rsidP="004B59C4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7075E8">
        <w:rPr>
          <w:sz w:val="24"/>
          <w:szCs w:val="24"/>
        </w:rPr>
        <w:t>church is</w:t>
      </w:r>
      <w:r>
        <w:rPr>
          <w:sz w:val="24"/>
          <w:szCs w:val="24"/>
        </w:rPr>
        <w:t xml:space="preserve"> available for all church users, weddings, funerals, all services, graveyard visitors and pass</w:t>
      </w:r>
      <w:r w:rsidR="00FF6F4F">
        <w:rPr>
          <w:sz w:val="24"/>
          <w:szCs w:val="24"/>
        </w:rPr>
        <w:t>e</w:t>
      </w:r>
      <w:r>
        <w:rPr>
          <w:sz w:val="24"/>
          <w:szCs w:val="24"/>
        </w:rPr>
        <w:t>rs-</w:t>
      </w:r>
      <w:r w:rsidR="00FF6F4F">
        <w:rPr>
          <w:sz w:val="24"/>
          <w:szCs w:val="24"/>
        </w:rPr>
        <w:t>by. We are on the coast-to-</w:t>
      </w:r>
      <w:r>
        <w:rPr>
          <w:sz w:val="24"/>
          <w:szCs w:val="24"/>
        </w:rPr>
        <w:t>coa</w:t>
      </w:r>
      <w:r w:rsidR="00FF6F4F">
        <w:rPr>
          <w:sz w:val="24"/>
          <w:szCs w:val="24"/>
        </w:rPr>
        <w:t>s</w:t>
      </w:r>
      <w:r>
        <w:rPr>
          <w:sz w:val="24"/>
          <w:szCs w:val="24"/>
        </w:rPr>
        <w:t>t</w:t>
      </w:r>
      <w:r w:rsidR="00FF6F4F">
        <w:rPr>
          <w:sz w:val="24"/>
          <w:szCs w:val="24"/>
        </w:rPr>
        <w:t xml:space="preserve"> route and </w:t>
      </w:r>
      <w:proofErr w:type="spellStart"/>
      <w:r w:rsidR="00CC3E0A">
        <w:rPr>
          <w:sz w:val="24"/>
          <w:szCs w:val="24"/>
        </w:rPr>
        <w:t>Ennerdale</w:t>
      </w:r>
      <w:proofErr w:type="spellEnd"/>
      <w:r w:rsidR="00FF6F4F">
        <w:rPr>
          <w:sz w:val="24"/>
          <w:szCs w:val="24"/>
        </w:rPr>
        <w:t xml:space="preserve"> is a frequent stop for them. It is also the </w:t>
      </w:r>
      <w:r w:rsidR="00CC3E0A">
        <w:rPr>
          <w:sz w:val="24"/>
          <w:szCs w:val="24"/>
        </w:rPr>
        <w:t>venue for</w:t>
      </w:r>
      <w:r w:rsidR="001F0112">
        <w:rPr>
          <w:sz w:val="24"/>
          <w:szCs w:val="24"/>
        </w:rPr>
        <w:t xml:space="preserve"> many other outdoor activities.</w:t>
      </w:r>
      <w:r w:rsidR="007075E8">
        <w:rPr>
          <w:sz w:val="24"/>
          <w:szCs w:val="24"/>
        </w:rPr>
        <w:t xml:space="preserve"> It is essential to us to keep </w:t>
      </w:r>
      <w:r w:rsidR="007814E9">
        <w:rPr>
          <w:sz w:val="24"/>
          <w:szCs w:val="24"/>
        </w:rPr>
        <w:t xml:space="preserve">all </w:t>
      </w:r>
      <w:r w:rsidR="007075E8">
        <w:rPr>
          <w:sz w:val="24"/>
          <w:szCs w:val="24"/>
        </w:rPr>
        <w:t>the grounds clean and tidy and to present the right image to the community.</w:t>
      </w:r>
    </w:p>
    <w:p w14:paraId="7CB591A2" w14:textId="77777777" w:rsidR="00FF6F4F" w:rsidRDefault="00FF6F4F" w:rsidP="004B59C4">
      <w:pPr>
        <w:rPr>
          <w:sz w:val="24"/>
          <w:szCs w:val="24"/>
        </w:rPr>
      </w:pPr>
    </w:p>
    <w:p w14:paraId="5CA0E238" w14:textId="0BA510E8" w:rsidR="00FF6F4F" w:rsidRDefault="00FF6F4F" w:rsidP="004B59C4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D805BE">
        <w:rPr>
          <w:sz w:val="24"/>
          <w:szCs w:val="24"/>
        </w:rPr>
        <w:t>annual</w:t>
      </w:r>
      <w:r>
        <w:rPr>
          <w:sz w:val="24"/>
          <w:szCs w:val="24"/>
        </w:rPr>
        <w:t xml:space="preserve"> cost in</w:t>
      </w:r>
      <w:r w:rsidR="00341316">
        <w:rPr>
          <w:sz w:val="24"/>
          <w:szCs w:val="24"/>
        </w:rPr>
        <w:t xml:space="preserve"> total </w:t>
      </w:r>
      <w:r w:rsidR="006E7857">
        <w:rPr>
          <w:sz w:val="24"/>
          <w:szCs w:val="24"/>
        </w:rPr>
        <w:t>for 202</w:t>
      </w:r>
      <w:r w:rsidR="00205B09">
        <w:rPr>
          <w:sz w:val="24"/>
          <w:szCs w:val="24"/>
        </w:rPr>
        <w:t>3</w:t>
      </w:r>
      <w:r w:rsidR="006E7857">
        <w:rPr>
          <w:sz w:val="24"/>
          <w:szCs w:val="24"/>
        </w:rPr>
        <w:t xml:space="preserve"> was</w:t>
      </w:r>
      <w:r w:rsidR="00341316">
        <w:rPr>
          <w:sz w:val="24"/>
          <w:szCs w:val="24"/>
        </w:rPr>
        <w:t xml:space="preserve"> approximately</w:t>
      </w:r>
      <w:r w:rsidR="0045783E">
        <w:rPr>
          <w:sz w:val="24"/>
          <w:szCs w:val="24"/>
        </w:rPr>
        <w:t xml:space="preserve"> £1</w:t>
      </w:r>
      <w:r w:rsidR="00205B09">
        <w:rPr>
          <w:sz w:val="24"/>
          <w:szCs w:val="24"/>
        </w:rPr>
        <w:t>33</w:t>
      </w:r>
      <w:r>
        <w:rPr>
          <w:sz w:val="24"/>
          <w:szCs w:val="24"/>
        </w:rPr>
        <w:t>0.</w:t>
      </w:r>
      <w:r w:rsidR="00CC3E0A">
        <w:rPr>
          <w:sz w:val="24"/>
          <w:szCs w:val="24"/>
        </w:rPr>
        <w:t xml:space="preserve"> This cost ex</w:t>
      </w:r>
      <w:r w:rsidR="00584C0C">
        <w:rPr>
          <w:sz w:val="24"/>
          <w:szCs w:val="24"/>
        </w:rPr>
        <w:t xml:space="preserve">cludes the </w:t>
      </w:r>
      <w:r w:rsidR="007075E8">
        <w:rPr>
          <w:sz w:val="24"/>
          <w:szCs w:val="24"/>
        </w:rPr>
        <w:t xml:space="preserve">regular upkeep and the frequent repairs to the walls. </w:t>
      </w:r>
      <w:r w:rsidR="00A61F48">
        <w:rPr>
          <w:sz w:val="24"/>
          <w:szCs w:val="24"/>
        </w:rPr>
        <w:t>A grant as</w:t>
      </w:r>
      <w:r w:rsidR="006E7857">
        <w:rPr>
          <w:sz w:val="24"/>
          <w:szCs w:val="24"/>
        </w:rPr>
        <w:t xml:space="preserve"> approaching this </w:t>
      </w:r>
      <w:r w:rsidR="00A22EF1">
        <w:rPr>
          <w:sz w:val="24"/>
          <w:szCs w:val="24"/>
        </w:rPr>
        <w:t>would be most welcome.</w:t>
      </w:r>
      <w:r w:rsidR="006E7857">
        <w:rPr>
          <w:sz w:val="24"/>
          <w:szCs w:val="24"/>
        </w:rPr>
        <w:t xml:space="preserve"> The costs will be even greater this year.</w:t>
      </w:r>
    </w:p>
    <w:p w14:paraId="23136D9D" w14:textId="77777777" w:rsidR="004B59C4" w:rsidRDefault="004B59C4" w:rsidP="004B59C4">
      <w:pPr>
        <w:rPr>
          <w:sz w:val="24"/>
          <w:szCs w:val="24"/>
        </w:rPr>
      </w:pPr>
    </w:p>
    <w:p w14:paraId="3B60EFC2" w14:textId="77777777" w:rsidR="004B59C4" w:rsidRDefault="001F0112" w:rsidP="004B59C4">
      <w:pPr>
        <w:rPr>
          <w:sz w:val="24"/>
          <w:szCs w:val="24"/>
        </w:rPr>
      </w:pPr>
      <w:r>
        <w:rPr>
          <w:sz w:val="24"/>
          <w:szCs w:val="24"/>
        </w:rPr>
        <w:t>We look forward to hearing from you and t</w:t>
      </w:r>
      <w:r w:rsidR="004B59C4">
        <w:rPr>
          <w:sz w:val="24"/>
          <w:szCs w:val="24"/>
        </w:rPr>
        <w:t xml:space="preserve">hank you for your </w:t>
      </w:r>
      <w:r w:rsidR="004A5144">
        <w:rPr>
          <w:sz w:val="24"/>
          <w:szCs w:val="24"/>
        </w:rPr>
        <w:t>support</w:t>
      </w:r>
      <w:r w:rsidR="004B59C4">
        <w:rPr>
          <w:sz w:val="24"/>
          <w:szCs w:val="24"/>
        </w:rPr>
        <w:t>.</w:t>
      </w:r>
    </w:p>
    <w:p w14:paraId="10DAC982" w14:textId="77777777" w:rsidR="004B59C4" w:rsidRDefault="004B59C4" w:rsidP="004B59C4">
      <w:pPr>
        <w:rPr>
          <w:sz w:val="24"/>
          <w:szCs w:val="24"/>
        </w:rPr>
      </w:pPr>
    </w:p>
    <w:p w14:paraId="34714683" w14:textId="77777777" w:rsidR="004B59C4" w:rsidRDefault="004B59C4" w:rsidP="004B59C4">
      <w:pPr>
        <w:rPr>
          <w:sz w:val="24"/>
          <w:szCs w:val="24"/>
        </w:rPr>
      </w:pPr>
    </w:p>
    <w:p w14:paraId="78AAD199" w14:textId="77777777" w:rsidR="00CC3E0A" w:rsidRDefault="00CC3E0A" w:rsidP="00CC3E0A">
      <w:pPr>
        <w:rPr>
          <w:sz w:val="24"/>
          <w:szCs w:val="24"/>
        </w:rPr>
      </w:pPr>
      <w:r>
        <w:rPr>
          <w:sz w:val="24"/>
          <w:szCs w:val="24"/>
        </w:rPr>
        <w:t>Yours sincerely,</w:t>
      </w:r>
    </w:p>
    <w:p w14:paraId="4C37DBC2" w14:textId="77777777" w:rsidR="00D805BE" w:rsidRDefault="00D805BE" w:rsidP="00CC3E0A">
      <w:pPr>
        <w:rPr>
          <w:sz w:val="24"/>
          <w:szCs w:val="24"/>
        </w:rPr>
      </w:pPr>
    </w:p>
    <w:p w14:paraId="15F68103" w14:textId="77777777" w:rsidR="00CC3E0A" w:rsidRDefault="0060320E" w:rsidP="00CC3E0A">
      <w:pPr>
        <w:rPr>
          <w:noProof/>
          <w:sz w:val="24"/>
          <w:szCs w:val="24"/>
          <w:lang w:val="en-GB" w:eastAsia="en-GB"/>
        </w:rPr>
      </w:pPr>
      <w:r>
        <w:rPr>
          <w:noProof/>
          <w:sz w:val="24"/>
          <w:szCs w:val="24"/>
          <w:lang w:val="en-GB" w:eastAsia="en-GB"/>
        </w:rPr>
        <w:drawing>
          <wp:inline distT="0" distB="0" distL="0" distR="0" wp14:anchorId="215DA035" wp14:editId="1FD7E301">
            <wp:extent cx="1677177" cy="768350"/>
            <wp:effectExtent l="19050" t="0" r="0" b="0"/>
            <wp:docPr id="1" name="Picture 0" descr="Michael Signature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hael Signature1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177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01A45" w14:textId="77777777" w:rsidR="00005538" w:rsidRDefault="00005538" w:rsidP="00CC3E0A">
      <w:pPr>
        <w:rPr>
          <w:sz w:val="24"/>
          <w:szCs w:val="24"/>
        </w:rPr>
      </w:pPr>
    </w:p>
    <w:p w14:paraId="60BC9C29" w14:textId="77777777" w:rsidR="00CC3E0A" w:rsidRDefault="00CC3E0A" w:rsidP="00CC3E0A">
      <w:pPr>
        <w:rPr>
          <w:sz w:val="24"/>
          <w:szCs w:val="24"/>
        </w:rPr>
      </w:pPr>
    </w:p>
    <w:p w14:paraId="3EBFBB98" w14:textId="77777777" w:rsidR="00CC3E0A" w:rsidRPr="00551C25" w:rsidRDefault="00CC3E0A" w:rsidP="00CC3E0A">
      <w:pPr>
        <w:rPr>
          <w:color w:val="FF0000"/>
          <w:sz w:val="24"/>
          <w:szCs w:val="24"/>
        </w:rPr>
      </w:pPr>
      <w:r>
        <w:rPr>
          <w:sz w:val="24"/>
          <w:szCs w:val="24"/>
        </w:rPr>
        <w:t>Michael Watts,</w:t>
      </w:r>
      <w:r w:rsidR="00551C25">
        <w:rPr>
          <w:sz w:val="24"/>
          <w:szCs w:val="24"/>
        </w:rPr>
        <w:tab/>
      </w:r>
    </w:p>
    <w:p w14:paraId="5C8C82DE" w14:textId="77777777" w:rsidR="00CC3E0A" w:rsidRDefault="00CC3E0A" w:rsidP="00CC3E0A">
      <w:pPr>
        <w:rPr>
          <w:sz w:val="24"/>
          <w:szCs w:val="24"/>
        </w:rPr>
      </w:pPr>
      <w:r>
        <w:rPr>
          <w:sz w:val="24"/>
          <w:szCs w:val="24"/>
        </w:rPr>
        <w:t xml:space="preserve">Secretary   </w:t>
      </w:r>
    </w:p>
    <w:p w14:paraId="158577E3" w14:textId="77777777" w:rsidR="00584C0C" w:rsidRDefault="00584C0C" w:rsidP="00942B0F">
      <w:pPr>
        <w:rPr>
          <w:sz w:val="24"/>
          <w:szCs w:val="24"/>
        </w:rPr>
      </w:pPr>
    </w:p>
    <w:p w14:paraId="2E0CDAB0" w14:textId="5686583D" w:rsidR="00D24C86" w:rsidRDefault="00D24C86"/>
    <w:sectPr w:rsidR="00D24C86" w:rsidSect="00005538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9C4"/>
    <w:rsid w:val="00005538"/>
    <w:rsid w:val="000E0256"/>
    <w:rsid w:val="0012634B"/>
    <w:rsid w:val="001F0112"/>
    <w:rsid w:val="00205B09"/>
    <w:rsid w:val="002213C5"/>
    <w:rsid w:val="002863F1"/>
    <w:rsid w:val="00341316"/>
    <w:rsid w:val="003A0F58"/>
    <w:rsid w:val="003C7B2F"/>
    <w:rsid w:val="0045783E"/>
    <w:rsid w:val="00467264"/>
    <w:rsid w:val="004A5144"/>
    <w:rsid w:val="004B59C4"/>
    <w:rsid w:val="00524BC7"/>
    <w:rsid w:val="00551C25"/>
    <w:rsid w:val="00577430"/>
    <w:rsid w:val="00584C0C"/>
    <w:rsid w:val="0060320E"/>
    <w:rsid w:val="00636A08"/>
    <w:rsid w:val="006A3FA1"/>
    <w:rsid w:val="006E7857"/>
    <w:rsid w:val="00702B2D"/>
    <w:rsid w:val="007075E8"/>
    <w:rsid w:val="00764073"/>
    <w:rsid w:val="007814E9"/>
    <w:rsid w:val="00796BC4"/>
    <w:rsid w:val="007C0BFF"/>
    <w:rsid w:val="007E763D"/>
    <w:rsid w:val="00942B0F"/>
    <w:rsid w:val="009E4D5E"/>
    <w:rsid w:val="00A22EF1"/>
    <w:rsid w:val="00A61F48"/>
    <w:rsid w:val="00B46DE6"/>
    <w:rsid w:val="00B71446"/>
    <w:rsid w:val="00B953B5"/>
    <w:rsid w:val="00CC3E0A"/>
    <w:rsid w:val="00D24C86"/>
    <w:rsid w:val="00D33BCC"/>
    <w:rsid w:val="00D4706D"/>
    <w:rsid w:val="00D805BE"/>
    <w:rsid w:val="00D96FA2"/>
    <w:rsid w:val="00E835D8"/>
    <w:rsid w:val="00E877CF"/>
    <w:rsid w:val="00EC1A1C"/>
    <w:rsid w:val="00EE7870"/>
    <w:rsid w:val="00F22EFA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02E87"/>
  <w15:docId w15:val="{4B131D64-D225-4BCC-885F-A1BABB9A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9C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7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63D"/>
    <w:rPr>
      <w:rFonts w:ascii="Tahoma" w:eastAsiaTheme="minorEastAsi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418B92A-1CD2-4225-BAE7-1EA9B9EDA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Clerk EKPC</cp:lastModifiedBy>
  <cp:revision>2</cp:revision>
  <cp:lastPrinted>2011-02-17T21:19:00Z</cp:lastPrinted>
  <dcterms:created xsi:type="dcterms:W3CDTF">2024-05-19T14:15:00Z</dcterms:created>
  <dcterms:modified xsi:type="dcterms:W3CDTF">2024-05-19T14:15:00Z</dcterms:modified>
</cp:coreProperties>
</file>